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2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2/8/2022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example graphs for Info Map algorithm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expected output for example graphs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with the implementation guide for the info map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the implementation guide for the info 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going into the infomap algorithm.</w:t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Decide on what tests the run.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Learnt infomap community detection algorithm in order to replace Louvain’s in code.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 infomap community detection algorithm to make sure it is implemented properly.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the infomap community detection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reading supplementary material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8gzT+AEJ+EDkAy+35XLdOnuaVdQ==">AMUW2mV48A0JX1P3pkVFvBbxVQw8dIuMbRw6n0qhgkV1A/RIt0z4hdg/K5Oh5gOmdh7oyqYkgpye8rABhlkyIabERHvvB8U6onyrOMAX34bu0+LHOj5FRDA=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